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02" w:rsidRPr="009D4271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Tiskovka krátká</w:t>
      </w:r>
      <w:r w:rsidRPr="009D42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:</w:t>
      </w:r>
    </w:p>
    <w:p w:rsidR="00853802" w:rsidRDefault="00853802" w:rsidP="008538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Přes 6 let působení, debutové CD Nad věcí a několik dalších EP, singlů a videoklipů. Festivaly jako jsou Rock for People, Sázava fest, OAMF Přeštěnice, předskakování před Horkýže Slíže, Vypsanou Fixou, koncertní energie, chytlavé melodie, kvalitní české texty a blonďatá basačka, to jsou Ajdontker!</w:t>
      </w:r>
    </w:p>
    <w:p w:rsidR="00853802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53802" w:rsidRPr="009D4271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Tiskovka delší</w:t>
      </w:r>
      <w:r w:rsidRPr="009D42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cs-CZ"/>
        </w:rPr>
        <w:t>:</w:t>
      </w:r>
    </w:p>
    <w:p w:rsidR="00853802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  <w:t xml:space="preserve">Kapela Ajdontker byla založena již v listopadu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roku 2010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tu dobu stihl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odehrát přes 250 koncertů, vydat debutové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 Nad věcí, jenž pokřtil samotný frontman slovenské legendy, kapely Horkýže Slíže. Dále mají Ajdontker na svém kontě ještě několik dalších EP,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singlů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videoklipů.</w:t>
      </w:r>
    </w:p>
    <w:p w:rsidR="00853802" w:rsidRPr="00DA2425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Předskakovala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takovým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kapelám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jako jsou Vypsaná Fixa, Horkýže Slíže, Kryštof, Olympic atd.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zahrála na předních českých festivalech, namátkou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festival Rock for People, Sázava fest, OAMF Přeštěnice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karvinský Dokořán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atd. </w:t>
      </w:r>
    </w:p>
    <w:p w:rsidR="00853802" w:rsidRPr="00DA2425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Zaznamenala úspěchy i v některých hudebních soutěžích.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Vyhrál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studentsk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ou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soutěž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University Band Contest 2013, ostravské regionální kolo soutěže GBOB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2013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karvinský Woodstock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2011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r w:rsidR="000F2E4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dále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basačka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Kejt byla zvolena jako Miss Muziker 2014. :-)</w:t>
      </w:r>
    </w:p>
    <w:p w:rsidR="00853802" w:rsidRPr="00DA2425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Několikrát Ajdontker také vystoupili i na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televizi Óčko a v březnu roku 2015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byli zvoleni </w:t>
      </w:r>
      <w:r w:rsidRPr="00DA242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jako Bandzone Tip Týdne.</w:t>
      </w:r>
    </w:p>
    <w:p w:rsidR="00853802" w:rsidRDefault="00853802" w:rsidP="008538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897A31" w:rsidRDefault="00897A31"/>
    <w:sectPr w:rsidR="0089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9E"/>
    <w:rsid w:val="000F2E42"/>
    <w:rsid w:val="0047319E"/>
    <w:rsid w:val="00853802"/>
    <w:rsid w:val="008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FA1D"/>
  <w15:chartTrackingRefBased/>
  <w15:docId w15:val="{90F32CB3-D8EB-43DA-9B26-509B8FFA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8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2017-06-14T21:13:00Z</dcterms:created>
  <dcterms:modified xsi:type="dcterms:W3CDTF">2017-12-01T09:14:00Z</dcterms:modified>
</cp:coreProperties>
</file>